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F8" w:rsidRDefault="00AC08DC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2157730</wp:posOffset>
            </wp:positionH>
            <wp:positionV relativeFrom="paragraph">
              <wp:posOffset>-356870</wp:posOffset>
            </wp:positionV>
            <wp:extent cx="1562100" cy="904875"/>
            <wp:effectExtent l="19050" t="0" r="0" b="0"/>
            <wp:wrapTight wrapText="bothSides">
              <wp:wrapPolygon edited="0">
                <wp:start x="-263" y="0"/>
                <wp:lineTo x="-263" y="21373"/>
                <wp:lineTo x="21600" y="21373"/>
                <wp:lineTo x="21600" y="0"/>
                <wp:lineTo x="-263" y="0"/>
              </wp:wrapPolygon>
            </wp:wrapTight>
            <wp:docPr id="6" name="Obrázok 5" descr="Fakulta managementu UKv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ulta managementu UKvB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4567555</wp:posOffset>
            </wp:positionH>
            <wp:positionV relativeFrom="paragraph">
              <wp:posOffset>-309245</wp:posOffset>
            </wp:positionV>
            <wp:extent cx="895350" cy="914400"/>
            <wp:effectExtent l="19050" t="0" r="0" b="0"/>
            <wp:wrapTight wrapText="bothSides">
              <wp:wrapPolygon edited="0">
                <wp:start x="-460" y="0"/>
                <wp:lineTo x="-460" y="21150"/>
                <wp:lineTo x="21600" y="21150"/>
                <wp:lineTo x="21600" y="0"/>
                <wp:lineTo x="-460" y="0"/>
              </wp:wrapPolygon>
            </wp:wrapTight>
            <wp:docPr id="2" name="Obrázok 1" descr="Univerzita Komenského v 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zita Komenského v B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-328295</wp:posOffset>
            </wp:positionH>
            <wp:positionV relativeFrom="paragraph">
              <wp:posOffset>128905</wp:posOffset>
            </wp:positionV>
            <wp:extent cx="1466850" cy="657225"/>
            <wp:effectExtent l="19050" t="0" r="0" b="0"/>
            <wp:wrapTight wrapText="bothSides">
              <wp:wrapPolygon edited="0">
                <wp:start x="-281" y="0"/>
                <wp:lineTo x="-281" y="21287"/>
                <wp:lineTo x="21600" y="21287"/>
                <wp:lineTo x="21600" y="0"/>
                <wp:lineTo x="-281" y="0"/>
              </wp:wrapPolygon>
            </wp:wrapTight>
            <wp:docPr id="5" name="obrázek 4" descr="U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-671195</wp:posOffset>
            </wp:positionH>
            <wp:positionV relativeFrom="paragraph">
              <wp:posOffset>-556895</wp:posOffset>
            </wp:positionV>
            <wp:extent cx="1809750" cy="685800"/>
            <wp:effectExtent l="19050" t="0" r="0" b="0"/>
            <wp:wrapTight wrapText="bothSides">
              <wp:wrapPolygon edited="0">
                <wp:start x="-227" y="0"/>
                <wp:lineTo x="-227" y="21000"/>
                <wp:lineTo x="21600" y="21000"/>
                <wp:lineTo x="21600" y="0"/>
                <wp:lineTo x="-227" y="0"/>
              </wp:wrapPolygon>
            </wp:wrapTight>
            <wp:docPr id="4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BF8" w:rsidRDefault="00257BF8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94115A" w:rsidRPr="00B84A97" w:rsidRDefault="0094115A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D668C4" w:rsidRPr="00AC08DC" w:rsidRDefault="006B3446" w:rsidP="00391DEA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sz w:val="28"/>
          <w:szCs w:val="28"/>
        </w:rPr>
      </w:pPr>
      <w:r w:rsidRPr="00AC08DC">
        <w:rPr>
          <w:rStyle w:val="Siln"/>
          <w:rFonts w:asciiTheme="minorHAnsi" w:hAnsiTheme="minorHAnsi"/>
          <w:sz w:val="28"/>
          <w:szCs w:val="28"/>
        </w:rPr>
        <w:t>M</w:t>
      </w:r>
      <w:r w:rsidR="0043483E" w:rsidRPr="00AC08DC">
        <w:rPr>
          <w:rStyle w:val="Siln"/>
          <w:rFonts w:asciiTheme="minorHAnsi" w:hAnsiTheme="minorHAnsi"/>
          <w:sz w:val="28"/>
          <w:szCs w:val="28"/>
        </w:rPr>
        <w:t>anažment</w:t>
      </w:r>
    </w:p>
    <w:p w:rsidR="00D668C4" w:rsidRPr="00793D8F" w:rsidRDefault="00D668C4" w:rsidP="007E18A3">
      <w:pPr>
        <w:pStyle w:val="Normlnywebov"/>
        <w:spacing w:before="0" w:beforeAutospacing="0" w:after="0" w:afterAutospacing="0" w:line="360" w:lineRule="auto"/>
        <w:jc w:val="both"/>
        <w:rPr>
          <w:rStyle w:val="Siln"/>
          <w:rFonts w:asciiTheme="minorHAnsi" w:hAnsiTheme="minorHAnsi"/>
        </w:rPr>
      </w:pPr>
    </w:p>
    <w:p w:rsidR="0043483E" w:rsidRPr="00AC08DC" w:rsidRDefault="00F157D6" w:rsidP="0043483E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B3446">
        <w:rPr>
          <w:rStyle w:val="Siln"/>
          <w:rFonts w:asciiTheme="minorHAnsi" w:hAnsiTheme="minorHAnsi"/>
        </w:rPr>
        <w:t>Popis odboru :</w:t>
      </w:r>
      <w:r w:rsidRPr="006B3446">
        <w:rPr>
          <w:rFonts w:asciiTheme="minorHAnsi" w:hAnsiTheme="minorHAnsi"/>
        </w:rPr>
        <w:t xml:space="preserve"> </w:t>
      </w:r>
      <w:r w:rsidR="006B3446" w:rsidRPr="00AC08DC">
        <w:rPr>
          <w:rFonts w:asciiTheme="minorHAnsi" w:hAnsiTheme="minorHAnsi"/>
        </w:rPr>
        <w:t>Čiastočne frankofónne a čiastočne anglofónne štúdium, ktorého cieľom je príprava viacjazyčných manažérov. Cieľom tohto magisterského frankofónneho študijného odboru je získanie vedomostí o fungovaní európskej menovej politiky a jej vplyvu na makroekonomické prostredie podnikov členských a nečlenských krajín Európskej menovej únie, rovnako ako aj posúdenie dôsledkov rozhodnutí Európskej centrálnej banky na konkurenciu a manažment bánk a podnikov. </w:t>
      </w:r>
    </w:p>
    <w:p w:rsidR="00F157D6" w:rsidRPr="006B3446" w:rsidRDefault="00F157D6" w:rsidP="0043483E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B3446">
        <w:rPr>
          <w:rStyle w:val="Siln"/>
          <w:rFonts w:asciiTheme="minorHAnsi" w:hAnsiTheme="minorHAnsi"/>
        </w:rPr>
        <w:t>Domáca inštitúcia :</w:t>
      </w:r>
      <w:r w:rsidRPr="006B3446">
        <w:rPr>
          <w:rFonts w:asciiTheme="minorHAnsi" w:hAnsiTheme="minorHAnsi"/>
        </w:rPr>
        <w:t xml:space="preserve"> </w:t>
      </w:r>
      <w:r w:rsidR="006B3446" w:rsidRPr="006B3446">
        <w:rPr>
          <w:rFonts w:asciiTheme="minorHAnsi" w:hAnsiTheme="minorHAnsi"/>
        </w:rPr>
        <w:t xml:space="preserve">Univerzita Komenského, Fakulta </w:t>
      </w:r>
      <w:proofErr w:type="spellStart"/>
      <w:r w:rsidR="006B3446" w:rsidRPr="006B3446">
        <w:rPr>
          <w:rFonts w:asciiTheme="minorHAnsi" w:hAnsiTheme="minorHAnsi"/>
        </w:rPr>
        <w:t>managementu</w:t>
      </w:r>
      <w:proofErr w:type="spellEnd"/>
    </w:p>
    <w:p w:rsidR="0043483E" w:rsidRPr="006B3446" w:rsidRDefault="00F157D6" w:rsidP="0043483E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B3446">
        <w:rPr>
          <w:rStyle w:val="Siln"/>
          <w:rFonts w:asciiTheme="minorHAnsi" w:hAnsiTheme="minorHAnsi"/>
        </w:rPr>
        <w:t>Francúzska partnerská inštitúcia :</w:t>
      </w:r>
      <w:r w:rsidRPr="006B3446">
        <w:rPr>
          <w:rFonts w:asciiTheme="minorHAnsi" w:hAnsiTheme="minorHAnsi"/>
        </w:rPr>
        <w:t xml:space="preserve"> </w:t>
      </w:r>
      <w:r w:rsidR="00AC08DC">
        <w:rPr>
          <w:rFonts w:asciiTheme="minorHAnsi" w:hAnsiTheme="minorHAnsi"/>
        </w:rPr>
        <w:t xml:space="preserve">Lotrinská univerzita, CEU </w:t>
      </w:r>
      <w:proofErr w:type="spellStart"/>
      <w:r w:rsidR="00AC08DC">
        <w:rPr>
          <w:rFonts w:asciiTheme="minorHAnsi" w:hAnsiTheme="minorHAnsi"/>
        </w:rPr>
        <w:t>de</w:t>
      </w:r>
      <w:proofErr w:type="spellEnd"/>
      <w:r w:rsidR="00AC08DC">
        <w:rPr>
          <w:rFonts w:asciiTheme="minorHAnsi" w:hAnsiTheme="minorHAnsi"/>
        </w:rPr>
        <w:t xml:space="preserve"> </w:t>
      </w:r>
      <w:proofErr w:type="spellStart"/>
      <w:r w:rsidR="00AC08DC">
        <w:rPr>
          <w:rFonts w:asciiTheme="minorHAnsi" w:hAnsiTheme="minorHAnsi"/>
        </w:rPr>
        <w:t>Nancy</w:t>
      </w:r>
      <w:proofErr w:type="spellEnd"/>
      <w:r w:rsidR="00AC08DC">
        <w:rPr>
          <w:rFonts w:asciiTheme="minorHAnsi" w:hAnsiTheme="minorHAnsi"/>
        </w:rPr>
        <w:t xml:space="preserve"> 2 </w:t>
      </w:r>
    </w:p>
    <w:p w:rsidR="00F157D6" w:rsidRPr="006B3446" w:rsidRDefault="00F157D6" w:rsidP="0043483E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B3446">
        <w:rPr>
          <w:rStyle w:val="Siln"/>
          <w:rFonts w:asciiTheme="minorHAnsi" w:hAnsiTheme="minorHAnsi"/>
        </w:rPr>
        <w:t>Začiatok výučby tohto programu :</w:t>
      </w:r>
      <w:r w:rsidRPr="006B3446">
        <w:rPr>
          <w:rFonts w:asciiTheme="minorHAnsi" w:hAnsiTheme="minorHAnsi"/>
        </w:rPr>
        <w:t xml:space="preserve"> 2000</w:t>
      </w:r>
    </w:p>
    <w:p w:rsidR="00F157D6" w:rsidRPr="006B3446" w:rsidRDefault="00F157D6" w:rsidP="0043483E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B3446">
        <w:rPr>
          <w:rStyle w:val="Siln"/>
          <w:rFonts w:asciiTheme="minorHAnsi" w:hAnsiTheme="minorHAnsi"/>
        </w:rPr>
        <w:t>Dĺžka trvania programu :</w:t>
      </w:r>
      <w:r w:rsidRPr="006B3446">
        <w:rPr>
          <w:rFonts w:asciiTheme="minorHAnsi" w:hAnsiTheme="minorHAnsi"/>
        </w:rPr>
        <w:t xml:space="preserve"> 3 roky</w:t>
      </w:r>
    </w:p>
    <w:p w:rsidR="006B3446" w:rsidRPr="006B3446" w:rsidRDefault="00F157D6" w:rsidP="00F157D6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B3446">
        <w:rPr>
          <w:rStyle w:val="Siln"/>
          <w:rFonts w:asciiTheme="minorHAnsi" w:hAnsiTheme="minorHAnsi"/>
        </w:rPr>
        <w:t>Výučba :</w:t>
      </w:r>
      <w:r w:rsidR="0043483E" w:rsidRPr="006B3446">
        <w:rPr>
          <w:rFonts w:asciiTheme="minorHAnsi" w:hAnsiTheme="minorHAnsi"/>
        </w:rPr>
        <w:t xml:space="preserve"> </w:t>
      </w:r>
      <w:r w:rsidR="006B3446" w:rsidRPr="006B3446">
        <w:rPr>
          <w:rFonts w:asciiTheme="minorHAnsi" w:hAnsiTheme="minorHAnsi"/>
        </w:rPr>
        <w:t>Štúdium je kombinované, 1/3 výučby prebieha vo francúzštine, 1/3 v slovenčine, 1/3 v angličtine. Francúzsku časť výučby zabezpečujú francúzski vyučujúci.</w:t>
      </w:r>
    </w:p>
    <w:p w:rsidR="006B3446" w:rsidRPr="006B3446" w:rsidRDefault="00F157D6" w:rsidP="00F157D6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B3446">
        <w:rPr>
          <w:rStyle w:val="Siln"/>
          <w:rFonts w:asciiTheme="minorHAnsi" w:hAnsiTheme="minorHAnsi"/>
        </w:rPr>
        <w:t>Hodnotenie :</w:t>
      </w:r>
      <w:r w:rsidRPr="006B3446">
        <w:rPr>
          <w:rFonts w:asciiTheme="minorHAnsi" w:hAnsiTheme="minorHAnsi"/>
        </w:rPr>
        <w:t xml:space="preserve"> </w:t>
      </w:r>
      <w:r w:rsidR="006B3446" w:rsidRPr="006B3446">
        <w:rPr>
          <w:rFonts w:asciiTheme="minorHAnsi" w:hAnsiTheme="minorHAnsi"/>
        </w:rPr>
        <w:t>Štúdium je po absolvovaní všetkých skúšok ukončené získaním bakalárskeho diplomu v odbore manažment so špecializáciou francúzsky jazyk.</w:t>
      </w:r>
    </w:p>
    <w:p w:rsidR="00D85165" w:rsidRPr="006B3446" w:rsidRDefault="00F157D6" w:rsidP="00F157D6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B3446">
        <w:rPr>
          <w:rStyle w:val="Siln"/>
          <w:rFonts w:asciiTheme="minorHAnsi" w:hAnsiTheme="minorHAnsi"/>
        </w:rPr>
        <w:t>Podmienky prijatia :</w:t>
      </w:r>
      <w:r w:rsidRPr="006B3446">
        <w:rPr>
          <w:rFonts w:asciiTheme="minorHAnsi" w:hAnsiTheme="minorHAnsi"/>
        </w:rPr>
        <w:t xml:space="preserve"> </w:t>
      </w:r>
      <w:r w:rsidR="006B3446" w:rsidRPr="006B3446">
        <w:rPr>
          <w:rFonts w:asciiTheme="minorHAnsi" w:hAnsiTheme="minorHAnsi"/>
        </w:rPr>
        <w:t>Maturita a úspešné absolvovanie prijímacieho testu vo francúzštine</w:t>
      </w:r>
      <w:r w:rsidR="00D85165" w:rsidRPr="006B3446">
        <w:rPr>
          <w:rFonts w:asciiTheme="minorHAnsi" w:hAnsiTheme="minorHAnsi"/>
        </w:rPr>
        <w:t>.</w:t>
      </w:r>
    </w:p>
    <w:p w:rsidR="006B3446" w:rsidRPr="006B3446" w:rsidRDefault="00F157D6" w:rsidP="006B3446">
      <w:pPr>
        <w:spacing w:line="360" w:lineRule="auto"/>
        <w:jc w:val="both"/>
        <w:rPr>
          <w:rFonts w:asciiTheme="minorHAnsi" w:hAnsiTheme="minorHAnsi"/>
        </w:rPr>
      </w:pPr>
      <w:r w:rsidRPr="006B3446">
        <w:rPr>
          <w:rStyle w:val="Siln"/>
          <w:rFonts w:asciiTheme="minorHAnsi" w:hAnsiTheme="minorHAnsi"/>
        </w:rPr>
        <w:t xml:space="preserve">Možnosti uplatnenia sa : </w:t>
      </w:r>
      <w:r w:rsidR="006B3446" w:rsidRPr="006B3446">
        <w:rPr>
          <w:rFonts w:asciiTheme="minorHAnsi" w:hAnsiTheme="minorHAnsi"/>
        </w:rPr>
        <w:t>Absolventi sú pripravení zastávať odborné funkcie v oblasti finančného riadenia, konkrétne na pracovných pozíciách  finančného rozhodovania a finančnej kontroly nielen vo sfére podnikania, ale aj vo sfére štátnej správy.</w:t>
      </w:r>
    </w:p>
    <w:p w:rsidR="006B3446" w:rsidRPr="006B3446" w:rsidRDefault="006B3446" w:rsidP="006B3446">
      <w:pPr>
        <w:spacing w:line="360" w:lineRule="auto"/>
        <w:jc w:val="both"/>
        <w:rPr>
          <w:rStyle w:val="Siln"/>
          <w:rFonts w:asciiTheme="minorHAnsi" w:hAnsiTheme="minorHAnsi"/>
        </w:rPr>
      </w:pPr>
    </w:p>
    <w:p w:rsidR="00D85165" w:rsidRPr="00793D8F" w:rsidRDefault="00F157D6" w:rsidP="006B3446">
      <w:pPr>
        <w:spacing w:line="360" w:lineRule="auto"/>
        <w:jc w:val="center"/>
        <w:rPr>
          <w:rStyle w:val="Siln"/>
          <w:rFonts w:asciiTheme="minorHAnsi" w:hAnsiTheme="minorHAnsi"/>
        </w:rPr>
      </w:pPr>
      <w:r w:rsidRPr="00793D8F">
        <w:rPr>
          <w:rStyle w:val="Siln"/>
          <w:rFonts w:asciiTheme="minorHAnsi" w:hAnsiTheme="minorHAnsi"/>
        </w:rPr>
        <w:t>Kontakty:</w:t>
      </w:r>
    </w:p>
    <w:p w:rsidR="00D85165" w:rsidRPr="00793D8F" w:rsidRDefault="00D85165" w:rsidP="00F157D6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</w:p>
    <w:p w:rsidR="00F157D6" w:rsidRPr="00793D8F" w:rsidRDefault="00AC08DC" w:rsidP="00F157D6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>
        <w:rPr>
          <w:rStyle w:val="Siln"/>
          <w:rFonts w:asciiTheme="minorHAnsi" w:hAnsiTheme="minorHAnsi"/>
        </w:rPr>
        <w:t>Na Slovensku</w:t>
      </w:r>
      <w:r w:rsidR="00F157D6" w:rsidRPr="00793D8F">
        <w:rPr>
          <w:rStyle w:val="Siln"/>
          <w:rFonts w:asciiTheme="minorHAnsi" w:hAnsiTheme="minorHAnsi"/>
        </w:rPr>
        <w:t> :</w:t>
      </w:r>
    </w:p>
    <w:p w:rsidR="006B3446" w:rsidRPr="006B3446" w:rsidRDefault="004E7B30" w:rsidP="006B3446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Delaneuville</w:t>
      </w:r>
      <w:proofErr w:type="spellEnd"/>
      <w:r w:rsidR="006B3446" w:rsidRPr="006B3446">
        <w:rPr>
          <w:rFonts w:asciiTheme="minorHAnsi" w:hAnsiTheme="minorHAnsi"/>
        </w:rPr>
        <w:t xml:space="preserve"> </w:t>
      </w:r>
      <w:proofErr w:type="spellStart"/>
      <w:r w:rsidR="006B3446" w:rsidRPr="006B3446">
        <w:rPr>
          <w:rFonts w:asciiTheme="minorHAnsi" w:hAnsiTheme="minorHAnsi"/>
        </w:rPr>
        <w:t>Frédéric</w:t>
      </w:r>
      <w:proofErr w:type="spellEnd"/>
    </w:p>
    <w:p w:rsidR="004E7B30" w:rsidRDefault="004E7B30" w:rsidP="006B3446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Fakulta </w:t>
      </w:r>
      <w:proofErr w:type="spellStart"/>
      <w:r>
        <w:rPr>
          <w:rFonts w:asciiTheme="minorHAnsi" w:hAnsiTheme="minorHAnsi"/>
        </w:rPr>
        <w:t>managementu</w:t>
      </w:r>
      <w:proofErr w:type="spellEnd"/>
      <w:r>
        <w:rPr>
          <w:rFonts w:asciiTheme="minorHAnsi" w:hAnsiTheme="minorHAnsi"/>
        </w:rPr>
        <w:t xml:space="preserve">, </w:t>
      </w:r>
      <w:r w:rsidR="006B3446" w:rsidRPr="006B3446">
        <w:rPr>
          <w:rFonts w:asciiTheme="minorHAnsi" w:hAnsiTheme="minorHAnsi"/>
        </w:rPr>
        <w:t xml:space="preserve"> Univerzita Komenského,</w:t>
      </w:r>
    </w:p>
    <w:p w:rsidR="006B3446" w:rsidRPr="006B3446" w:rsidRDefault="006B3446" w:rsidP="006B3446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6B3446">
        <w:rPr>
          <w:rFonts w:asciiTheme="minorHAnsi" w:hAnsiTheme="minorHAnsi"/>
        </w:rPr>
        <w:t xml:space="preserve"> Odbojárov 10, 820 05 Bratislava</w:t>
      </w:r>
    </w:p>
    <w:p w:rsidR="006B3446" w:rsidRPr="006B3446" w:rsidRDefault="006B3446" w:rsidP="006B3446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6B3446">
        <w:rPr>
          <w:rFonts w:asciiTheme="minorHAnsi" w:hAnsiTheme="minorHAnsi"/>
        </w:rPr>
        <w:t>Telefón : + 421 2 50117465</w:t>
      </w:r>
    </w:p>
    <w:p w:rsidR="006B3446" w:rsidRPr="006B3446" w:rsidRDefault="006B3446" w:rsidP="006B3446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6B3446">
        <w:rPr>
          <w:rFonts w:asciiTheme="minorHAnsi" w:hAnsiTheme="minorHAnsi"/>
        </w:rPr>
        <w:lastRenderedPageBreak/>
        <w:t>E-mail : delaneuville@hotmail.com</w:t>
      </w:r>
    </w:p>
    <w:p w:rsidR="006B3446" w:rsidRDefault="006B3446" w:rsidP="006B3446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6B3446" w:rsidRPr="006B3446" w:rsidRDefault="00AC08DC" w:rsidP="006B3446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>
        <w:rPr>
          <w:rStyle w:val="Siln"/>
          <w:rFonts w:asciiTheme="minorHAnsi" w:hAnsiTheme="minorHAnsi"/>
        </w:rPr>
        <w:t>Vo Francúzsku</w:t>
      </w:r>
      <w:r w:rsidR="006B3446" w:rsidRPr="006B3446">
        <w:rPr>
          <w:rStyle w:val="Siln"/>
          <w:rFonts w:asciiTheme="minorHAnsi" w:hAnsiTheme="minorHAnsi"/>
        </w:rPr>
        <w:t> :</w:t>
      </w:r>
    </w:p>
    <w:p w:rsidR="006B3446" w:rsidRPr="006B3446" w:rsidRDefault="006B3446" w:rsidP="006B3446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6B3446">
        <w:rPr>
          <w:rFonts w:asciiTheme="minorHAnsi" w:hAnsiTheme="minorHAnsi"/>
        </w:rPr>
        <w:t xml:space="preserve">STOUPNIKOVA-KALTANI </w:t>
      </w:r>
      <w:proofErr w:type="spellStart"/>
      <w:r w:rsidRPr="006B3446">
        <w:rPr>
          <w:rFonts w:asciiTheme="minorHAnsi" w:hAnsiTheme="minorHAnsi"/>
        </w:rPr>
        <w:t>Ksenia</w:t>
      </w:r>
      <w:proofErr w:type="spellEnd"/>
    </w:p>
    <w:p w:rsidR="00AC08DC" w:rsidRDefault="006B3446" w:rsidP="006B3446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6B3446">
        <w:rPr>
          <w:rFonts w:asciiTheme="minorHAnsi" w:hAnsiTheme="minorHAnsi"/>
        </w:rPr>
        <w:t xml:space="preserve">Funkcia : Koordinátor pre medzinárodné vzťahy, </w:t>
      </w:r>
    </w:p>
    <w:p w:rsidR="006B3446" w:rsidRPr="006B3446" w:rsidRDefault="006B3446" w:rsidP="006B3446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6B3446">
        <w:rPr>
          <w:rFonts w:asciiTheme="minorHAnsi" w:hAnsiTheme="minorHAnsi"/>
        </w:rPr>
        <w:t>Univerzitné európske centrum</w:t>
      </w:r>
    </w:p>
    <w:p w:rsidR="006B3446" w:rsidRPr="006B3446" w:rsidRDefault="006B3446" w:rsidP="006B3446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Adresa</w:t>
      </w:r>
      <w:r w:rsidRPr="006B3446">
        <w:rPr>
          <w:rFonts w:asciiTheme="minorHAnsi" w:hAnsiTheme="minorHAnsi"/>
        </w:rPr>
        <w:t xml:space="preserve">: </w:t>
      </w:r>
      <w:proofErr w:type="spellStart"/>
      <w:r w:rsidRPr="006B3446">
        <w:rPr>
          <w:rFonts w:asciiTheme="minorHAnsi" w:hAnsiTheme="minorHAnsi"/>
        </w:rPr>
        <w:t>Université</w:t>
      </w:r>
      <w:proofErr w:type="spellEnd"/>
      <w:r w:rsidRPr="006B3446">
        <w:rPr>
          <w:rFonts w:asciiTheme="minorHAnsi" w:hAnsiTheme="minorHAnsi"/>
        </w:rPr>
        <w:t xml:space="preserve"> </w:t>
      </w:r>
      <w:proofErr w:type="spellStart"/>
      <w:r w:rsidRPr="006B3446">
        <w:rPr>
          <w:rFonts w:asciiTheme="minorHAnsi" w:hAnsiTheme="minorHAnsi"/>
        </w:rPr>
        <w:t>Nancy</w:t>
      </w:r>
      <w:proofErr w:type="spellEnd"/>
      <w:r w:rsidRPr="006B3446">
        <w:rPr>
          <w:rFonts w:asciiTheme="minorHAnsi" w:hAnsiTheme="minorHAnsi"/>
        </w:rPr>
        <w:t xml:space="preserve"> 2, 15 </w:t>
      </w:r>
      <w:proofErr w:type="spellStart"/>
      <w:r w:rsidRPr="006B3446">
        <w:rPr>
          <w:rFonts w:asciiTheme="minorHAnsi" w:hAnsiTheme="minorHAnsi"/>
        </w:rPr>
        <w:t>place</w:t>
      </w:r>
      <w:proofErr w:type="spellEnd"/>
      <w:r w:rsidRPr="006B3446">
        <w:rPr>
          <w:rFonts w:asciiTheme="minorHAnsi" w:hAnsiTheme="minorHAnsi"/>
        </w:rPr>
        <w:t xml:space="preserve"> </w:t>
      </w:r>
      <w:proofErr w:type="spellStart"/>
      <w:r w:rsidRPr="006B3446">
        <w:rPr>
          <w:rFonts w:asciiTheme="minorHAnsi" w:hAnsiTheme="minorHAnsi"/>
        </w:rPr>
        <w:t>Carnot</w:t>
      </w:r>
      <w:proofErr w:type="spellEnd"/>
      <w:r w:rsidRPr="006B3446">
        <w:rPr>
          <w:rFonts w:asciiTheme="minorHAnsi" w:hAnsiTheme="minorHAnsi"/>
        </w:rPr>
        <w:t xml:space="preserve">, 52042 </w:t>
      </w:r>
      <w:proofErr w:type="spellStart"/>
      <w:r w:rsidRPr="006B3446">
        <w:rPr>
          <w:rFonts w:asciiTheme="minorHAnsi" w:hAnsiTheme="minorHAnsi"/>
        </w:rPr>
        <w:t>Nancy</w:t>
      </w:r>
      <w:proofErr w:type="spellEnd"/>
      <w:r w:rsidRPr="006B3446">
        <w:rPr>
          <w:rFonts w:asciiTheme="minorHAnsi" w:hAnsiTheme="minorHAnsi"/>
        </w:rPr>
        <w:t xml:space="preserve"> </w:t>
      </w:r>
      <w:proofErr w:type="spellStart"/>
      <w:r w:rsidRPr="006B3446">
        <w:rPr>
          <w:rFonts w:asciiTheme="minorHAnsi" w:hAnsiTheme="minorHAnsi"/>
        </w:rPr>
        <w:t>Cedex</w:t>
      </w:r>
      <w:proofErr w:type="spellEnd"/>
    </w:p>
    <w:p w:rsidR="006B3446" w:rsidRPr="006B3446" w:rsidRDefault="006B3446" w:rsidP="006B3446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Telefón</w:t>
      </w:r>
      <w:r w:rsidRPr="006B3446">
        <w:rPr>
          <w:rFonts w:asciiTheme="minorHAnsi" w:hAnsiTheme="minorHAnsi"/>
        </w:rPr>
        <w:t>: 03 83 19 27 80</w:t>
      </w:r>
    </w:p>
    <w:p w:rsidR="006B3446" w:rsidRPr="006B3446" w:rsidRDefault="006B3446" w:rsidP="006B3446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E-mail</w:t>
      </w:r>
      <w:r w:rsidRPr="006B3446">
        <w:rPr>
          <w:rFonts w:asciiTheme="minorHAnsi" w:hAnsiTheme="minorHAnsi"/>
        </w:rPr>
        <w:t>: ksenia.stoupnikova@univ-nancy2.fr</w:t>
      </w:r>
    </w:p>
    <w:p w:rsidR="007E2DF2" w:rsidRPr="00793D8F" w:rsidRDefault="00350F43" w:rsidP="00257BF8">
      <w:pPr>
        <w:spacing w:line="360" w:lineRule="auto"/>
        <w:jc w:val="center"/>
        <w:rPr>
          <w:rFonts w:asciiTheme="minorHAnsi" w:hAnsiTheme="minorHAnsi"/>
        </w:rPr>
      </w:pPr>
    </w:p>
    <w:sectPr w:rsidR="007E2DF2" w:rsidRPr="00793D8F" w:rsidSect="0085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8C4"/>
    <w:rsid w:val="000A79B1"/>
    <w:rsid w:val="000C4BC7"/>
    <w:rsid w:val="00134E22"/>
    <w:rsid w:val="001A0E9B"/>
    <w:rsid w:val="001D1D03"/>
    <w:rsid w:val="001F66B5"/>
    <w:rsid w:val="0020233A"/>
    <w:rsid w:val="00207805"/>
    <w:rsid w:val="00212499"/>
    <w:rsid w:val="00257BF8"/>
    <w:rsid w:val="00283987"/>
    <w:rsid w:val="002E3403"/>
    <w:rsid w:val="002E4F32"/>
    <w:rsid w:val="00350F43"/>
    <w:rsid w:val="00357C5D"/>
    <w:rsid w:val="00371627"/>
    <w:rsid w:val="00391DEA"/>
    <w:rsid w:val="004276A6"/>
    <w:rsid w:val="0043483E"/>
    <w:rsid w:val="004E7B30"/>
    <w:rsid w:val="0053653F"/>
    <w:rsid w:val="006B3446"/>
    <w:rsid w:val="00730972"/>
    <w:rsid w:val="00746AB6"/>
    <w:rsid w:val="00793D8F"/>
    <w:rsid w:val="007E18A3"/>
    <w:rsid w:val="007F134C"/>
    <w:rsid w:val="0082134E"/>
    <w:rsid w:val="00854565"/>
    <w:rsid w:val="00917869"/>
    <w:rsid w:val="0094115A"/>
    <w:rsid w:val="00AC08DC"/>
    <w:rsid w:val="00B84A97"/>
    <w:rsid w:val="00CA35D5"/>
    <w:rsid w:val="00D00641"/>
    <w:rsid w:val="00D668C4"/>
    <w:rsid w:val="00D85165"/>
    <w:rsid w:val="00E648D6"/>
    <w:rsid w:val="00F157D6"/>
    <w:rsid w:val="00FD1D2B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668C4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D668C4"/>
    <w:rPr>
      <w:b/>
      <w:bCs/>
    </w:rPr>
  </w:style>
  <w:style w:type="character" w:styleId="Hypertextovprepojenie">
    <w:name w:val="Hyperlink"/>
    <w:basedOn w:val="Predvolenpsmoodseku"/>
    <w:rsid w:val="00D668C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8C4"/>
    <w:rPr>
      <w:rFonts w:ascii="Tahoma" w:eastAsia="Times New Roman" w:hAnsi="Tahoma" w:cs="Tahoma"/>
      <w:sz w:val="16"/>
      <w:szCs w:val="16"/>
      <w:lang w:val="fr-FR" w:eastAsia="fr-FR"/>
    </w:rPr>
  </w:style>
  <w:style w:type="character" w:styleId="CitciaHTML">
    <w:name w:val="HTML Cite"/>
    <w:basedOn w:val="Predvolenpsmoodseku"/>
    <w:uiPriority w:val="99"/>
    <w:semiHidden/>
    <w:unhideWhenUsed/>
    <w:rsid w:val="00391D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univ-nancy2.fr/images/logo_CEU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A0757-DD60-4700-A607-46358A6F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užívatel</cp:lastModifiedBy>
  <cp:revision>7</cp:revision>
  <dcterms:created xsi:type="dcterms:W3CDTF">2013-03-13T10:00:00Z</dcterms:created>
  <dcterms:modified xsi:type="dcterms:W3CDTF">2013-04-04T10:17:00Z</dcterms:modified>
</cp:coreProperties>
</file>